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73" w:rsidRDefault="005D3692" w:rsidP="005D3692">
      <w:pPr>
        <w:spacing w:before="200"/>
        <w:jc w:val="center"/>
        <w:rPr>
          <w:rFonts w:ascii="Cambria" w:eastAsia="Calibri" w:hAnsi="Cambria" w:cs="Calibri"/>
          <w:b/>
          <w:color w:val="17365D" w:themeColor="text2" w:themeShade="BF"/>
          <w:sz w:val="28"/>
          <w:szCs w:val="28"/>
          <w:u w:val="single"/>
          <w:lang w:eastAsia="hu-HU"/>
        </w:rPr>
      </w:pPr>
      <w:r w:rsidRPr="005D3692">
        <w:rPr>
          <w:rFonts w:ascii="Cambria" w:eastAsia="Calibri" w:hAnsi="Cambria" w:cs="Calibri"/>
          <w:b/>
          <w:color w:val="17365D" w:themeColor="text2" w:themeShade="BF"/>
          <w:sz w:val="28"/>
          <w:szCs w:val="28"/>
          <w:u w:val="single"/>
          <w:lang w:eastAsia="hu-HU"/>
        </w:rPr>
        <w:t>Report on the state of play in the addressed field</w:t>
      </w:r>
    </w:p>
    <w:p w:rsidR="008972B3" w:rsidRPr="008972B3" w:rsidRDefault="008972B3" w:rsidP="008972B3">
      <w:pPr>
        <w:spacing w:before="200"/>
        <w:rPr>
          <w:rFonts w:ascii="Cambria" w:hAnsi="Cambria" w:cstheme="majorBidi"/>
          <w:bCs/>
          <w:i/>
          <w:color w:val="17365D" w:themeColor="text2" w:themeShade="BF"/>
          <w:lang w:val="en-GB"/>
        </w:rPr>
      </w:pPr>
      <w:r w:rsidRPr="008972B3">
        <w:rPr>
          <w:rFonts w:ascii="Cambria" w:eastAsia="Calibri" w:hAnsi="Cambria" w:cs="Calibri"/>
          <w:i/>
          <w:color w:val="17365D" w:themeColor="text2" w:themeShade="BF"/>
          <w:lang w:eastAsia="hu-HU"/>
        </w:rPr>
        <w:t>The Report</w:t>
      </w: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 on the state of play in the addressed field should contain a detailed </w:t>
      </w:r>
      <w:r w:rsidR="00933370"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and comprehensive </w:t>
      </w: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analysis at least of the elements listed below. </w:t>
      </w:r>
    </w:p>
    <w:p w:rsidR="00990A49" w:rsidRPr="008972B3" w:rsidRDefault="008972B3" w:rsidP="008972B3">
      <w:pPr>
        <w:pStyle w:val="ListParagraph"/>
        <w:keepNext/>
        <w:keepLines/>
        <w:numPr>
          <w:ilvl w:val="0"/>
          <w:numId w:val="22"/>
        </w:numPr>
        <w:spacing w:before="200" w:after="0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8972B3">
        <w:rPr>
          <w:rFonts w:asciiTheme="majorHAnsi" w:hAnsiTheme="majorHAnsi"/>
          <w:b/>
          <w:color w:val="17365D" w:themeColor="text2" w:themeShade="BF"/>
          <w:lang w:val="en-GB"/>
        </w:rPr>
        <w:t>Description of the status quo in the field addressed by the project</w:t>
      </w:r>
    </w:p>
    <w:p w:rsidR="008972B3" w:rsidRPr="008972B3" w:rsidRDefault="008972B3" w:rsidP="008972B3">
      <w:pPr>
        <w:pStyle w:val="ListParagraph"/>
        <w:keepNext/>
        <w:keepLines/>
        <w:numPr>
          <w:ilvl w:val="0"/>
          <w:numId w:val="22"/>
        </w:numPr>
        <w:spacing w:before="200" w:after="0"/>
        <w:outlineLvl w:val="2"/>
        <w:rPr>
          <w:rFonts w:ascii="Cambria" w:hAnsi="Cambria"/>
          <w:b/>
          <w:color w:val="17365D" w:themeColor="text2" w:themeShade="BF"/>
          <w:lang w:eastAsia="de-DE"/>
        </w:rPr>
      </w:pPr>
      <w:r w:rsidRPr="008972B3">
        <w:rPr>
          <w:rFonts w:ascii="Cambria" w:hAnsi="Cambria"/>
          <w:b/>
          <w:color w:val="17365D" w:themeColor="text2" w:themeShade="BF"/>
          <w:lang w:eastAsia="de-DE"/>
        </w:rPr>
        <w:t>Description of  the needs and challenges in the field addressed by the project including country level information for the area covered by the project</w:t>
      </w:r>
    </w:p>
    <w:p w:rsidR="008972B3" w:rsidRPr="008972B3" w:rsidRDefault="008972B3" w:rsidP="008972B3">
      <w:pPr>
        <w:pStyle w:val="ListParagraph"/>
        <w:keepNext/>
        <w:keepLines/>
        <w:numPr>
          <w:ilvl w:val="0"/>
          <w:numId w:val="22"/>
        </w:numPr>
        <w:spacing w:before="200" w:after="0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8972B3">
        <w:rPr>
          <w:rFonts w:asciiTheme="majorHAnsi" w:hAnsiTheme="majorHAnsi"/>
          <w:b/>
          <w:color w:val="17365D" w:themeColor="text2" w:themeShade="BF"/>
          <w:lang w:val="en-GB"/>
        </w:rPr>
        <w:t>Description of the target groups of the main project and their needs</w:t>
      </w:r>
    </w:p>
    <w:p w:rsidR="008972B3" w:rsidRPr="008972B3" w:rsidRDefault="008972B3" w:rsidP="008972B3">
      <w:pPr>
        <w:pStyle w:val="ListParagraph"/>
        <w:keepNext/>
        <w:keepLines/>
        <w:numPr>
          <w:ilvl w:val="0"/>
          <w:numId w:val="22"/>
        </w:numPr>
        <w:spacing w:before="200" w:after="0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8972B3">
        <w:rPr>
          <w:rFonts w:ascii="Cambria" w:eastAsia="Calibri" w:hAnsi="Cambria" w:cs="Calibri"/>
          <w:b/>
          <w:color w:val="17365D" w:themeColor="text2" w:themeShade="BF"/>
          <w:lang w:eastAsia="hu-HU"/>
        </w:rPr>
        <w:t>Overview of past and current activities in the field and of complementary projects that were/are implemented and current gaps that are addressed by the main project</w:t>
      </w:r>
      <w:r w:rsidRPr="008972B3">
        <w:rPr>
          <w:rFonts w:asciiTheme="majorHAnsi" w:hAnsiTheme="majorHAnsi"/>
          <w:b/>
          <w:color w:val="17365D" w:themeColor="text2" w:themeShade="BF"/>
          <w:lang w:val="en-GB"/>
        </w:rPr>
        <w:t xml:space="preserve"> </w:t>
      </w:r>
      <w:bookmarkStart w:id="0" w:name="_GoBack"/>
      <w:bookmarkEnd w:id="0"/>
    </w:p>
    <w:p w:rsidR="008972B3" w:rsidRPr="008972B3" w:rsidRDefault="008972B3" w:rsidP="008972B3">
      <w:pPr>
        <w:pStyle w:val="ListParagraph"/>
        <w:keepNext/>
        <w:keepLines/>
        <w:numPr>
          <w:ilvl w:val="0"/>
          <w:numId w:val="22"/>
        </w:numPr>
        <w:spacing w:before="200" w:after="0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8972B3">
        <w:rPr>
          <w:rFonts w:asciiTheme="majorHAnsi" w:hAnsiTheme="majorHAnsi"/>
          <w:b/>
          <w:color w:val="17365D" w:themeColor="text2" w:themeShade="BF"/>
          <w:lang w:val="en-GB"/>
        </w:rPr>
        <w:t>References and bibliography used to develop the output</w:t>
      </w:r>
    </w:p>
    <w:p w:rsidR="008972B3" w:rsidRPr="00A96865" w:rsidRDefault="008972B3" w:rsidP="00A10B73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color w:val="17365D" w:themeColor="text2" w:themeShade="BF"/>
          <w:lang w:val="en-GB"/>
        </w:rPr>
      </w:pPr>
    </w:p>
    <w:p w:rsidR="00990A49" w:rsidRPr="00A96865" w:rsidRDefault="00990A49" w:rsidP="00A10B73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color w:val="17365D" w:themeColor="text2" w:themeShade="BF"/>
          <w:lang w:val="en-GB"/>
        </w:rPr>
      </w:pPr>
    </w:p>
    <w:p w:rsidR="000B3D9D" w:rsidRPr="00A96865" w:rsidRDefault="000B3D9D" w:rsidP="000B3D9D">
      <w:pPr>
        <w:spacing w:before="200"/>
        <w:contextualSpacing/>
        <w:rPr>
          <w:rFonts w:ascii="Cambria" w:hAnsi="Cambria" w:cstheme="majorBidi"/>
          <w:color w:val="17365D" w:themeColor="text2" w:themeShade="BF"/>
          <w:lang w:val="en-GB"/>
        </w:rPr>
      </w:pPr>
    </w:p>
    <w:sectPr w:rsidR="000B3D9D" w:rsidRPr="00A96865" w:rsidSect="00A10B73">
      <w:headerReference w:type="default" r:id="rId9"/>
      <w:footerReference w:type="default" r:id="rId10"/>
      <w:pgSz w:w="11906" w:h="16838"/>
      <w:pgMar w:top="2126" w:right="1418" w:bottom="1559" w:left="1418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69" w:rsidRDefault="00056069" w:rsidP="003E7421">
      <w:pPr>
        <w:spacing w:after="0" w:line="240" w:lineRule="auto"/>
      </w:pPr>
      <w:r>
        <w:separator/>
      </w:r>
    </w:p>
  </w:endnote>
  <w:endnote w:type="continuationSeparator" w:id="0">
    <w:p w:rsidR="00056069" w:rsidRDefault="00056069" w:rsidP="003E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9" w:rsidRPr="008A4D8B" w:rsidRDefault="00056069" w:rsidP="003876E2">
    <w:pPr>
      <w:pStyle w:val="Footer"/>
      <w:tabs>
        <w:tab w:val="clear" w:pos="4536"/>
      </w:tabs>
      <w:rPr>
        <w:rFonts w:asciiTheme="majorHAnsi" w:hAnsiTheme="majorHAnsi"/>
        <w:color w:val="808080" w:themeColor="background1" w:themeShade="80"/>
        <w:sz w:val="18"/>
        <w:szCs w:val="16"/>
      </w:rPr>
    </w:pPr>
    <w:r w:rsidRPr="008A4D8B">
      <w:rPr>
        <w:rFonts w:ascii="Cambria" w:hAnsi="Cambria"/>
        <w:noProof/>
        <w:color w:val="787878"/>
        <w:sz w:val="18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309F9A5" wp14:editId="10BB14D9">
              <wp:simplePos x="0" y="0"/>
              <wp:positionH relativeFrom="column">
                <wp:posOffset>0</wp:posOffset>
              </wp:positionH>
              <wp:positionV relativeFrom="page">
                <wp:posOffset>10009505</wp:posOffset>
              </wp:positionV>
              <wp:extent cx="5760000" cy="0"/>
              <wp:effectExtent l="0" t="0" r="127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Egyenes összekötő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88.15pt" to="453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" strokecolor="#365f91 [2404]">
              <w10:wrap anchory="page"/>
              <w10:anchorlock/>
            </v:line>
          </w:pict>
        </mc:Fallback>
      </mc:AlternateContent>
    </w:r>
    <w:r w:rsidRPr="008A4D8B">
      <w:rPr>
        <w:rFonts w:eastAsia="Times New Roman"/>
        <w:noProof/>
        <w:sz w:val="52"/>
        <w:szCs w:val="48"/>
        <w:lang w:val="en-GB" w:eastAsia="en-GB"/>
      </w:rPr>
      <w:drawing>
        <wp:anchor distT="0" distB="0" distL="114300" distR="114300" simplePos="0" relativeHeight="251664384" behindDoc="1" locked="1" layoutInCell="1" allowOverlap="1" wp14:anchorId="741B7D81" wp14:editId="5DAAB24D">
          <wp:simplePos x="0" y="0"/>
          <wp:positionH relativeFrom="column">
            <wp:posOffset>705485</wp:posOffset>
          </wp:positionH>
          <wp:positionV relativeFrom="page">
            <wp:posOffset>5264150</wp:posOffset>
          </wp:positionV>
          <wp:extent cx="5306060" cy="4744720"/>
          <wp:effectExtent l="0" t="0" r="889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"/>
                  <a:stretch/>
                </pic:blipFill>
                <pic:spPr bwMode="auto">
                  <a:xfrm>
                    <a:off x="0" y="0"/>
                    <a:ext cx="5306060" cy="474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FAE">
      <w:rPr>
        <w:rFonts w:ascii="Cambria" w:hAnsi="Cambria"/>
        <w:color w:val="787878"/>
        <w:sz w:val="18"/>
        <w:szCs w:val="16"/>
        <w:lang w:val="hu-HU"/>
      </w:rPr>
      <w:t xml:space="preserve">Project </w:t>
    </w:r>
    <w:r w:rsidR="00761FAE" w:rsidRPr="00761FAE">
      <w:rPr>
        <w:rFonts w:ascii="Cambria" w:hAnsi="Cambria"/>
        <w:color w:val="787878"/>
        <w:sz w:val="18"/>
        <w:szCs w:val="16"/>
        <w:lang w:val="en-GB"/>
      </w:rPr>
      <w:t>acronym</w:t>
    </w:r>
    <w:r w:rsidRPr="008A4D8B">
      <w:rPr>
        <w:rFonts w:ascii="Cambria" w:hAnsi="Cambria"/>
        <w:color w:val="787878"/>
        <w:sz w:val="18"/>
        <w:szCs w:val="16"/>
        <w:lang w:val="hu-HU"/>
      </w:rPr>
      <w:tab/>
    </w:r>
    <w:sdt>
      <w:sdtPr>
        <w:rPr>
          <w:sz w:val="24"/>
        </w:rPr>
        <w:id w:val="-1619287029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color w:val="808080" w:themeColor="background1" w:themeShade="80"/>
          <w:sz w:val="18"/>
          <w:szCs w:val="16"/>
        </w:rPr>
      </w:sdtEndPr>
      <w:sdtContent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begin"/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instrText>PAGE   \* MERGEFORMAT</w:instrText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separate"/>
        </w:r>
        <w:r w:rsidR="00BA3052" w:rsidRPr="00BA3052">
          <w:rPr>
            <w:rFonts w:asciiTheme="majorHAnsi" w:hAnsiTheme="majorHAnsi"/>
            <w:noProof/>
            <w:color w:val="808080" w:themeColor="background1" w:themeShade="80"/>
            <w:sz w:val="18"/>
            <w:szCs w:val="16"/>
            <w:lang w:val="hu-HU"/>
          </w:rPr>
          <w:t>1</w:t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69" w:rsidRDefault="00056069" w:rsidP="003E7421">
      <w:pPr>
        <w:spacing w:after="0" w:line="240" w:lineRule="auto"/>
      </w:pPr>
      <w:r>
        <w:separator/>
      </w:r>
    </w:p>
  </w:footnote>
  <w:footnote w:type="continuationSeparator" w:id="0">
    <w:p w:rsidR="00056069" w:rsidRDefault="00056069" w:rsidP="003E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9" w:rsidRDefault="00056069">
    <w:pPr>
      <w:pStyle w:val="Header"/>
    </w:pPr>
    <w:r w:rsidRPr="0032427D">
      <w:rPr>
        <w:noProof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9C18D1" wp14:editId="7F70CBB6">
              <wp:simplePos x="0" y="0"/>
              <wp:positionH relativeFrom="column">
                <wp:posOffset>1909445</wp:posOffset>
              </wp:positionH>
              <wp:positionV relativeFrom="page">
                <wp:posOffset>381000</wp:posOffset>
              </wp:positionV>
              <wp:extent cx="4631055" cy="720090"/>
              <wp:effectExtent l="0" t="0" r="0" b="381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FAE" w:rsidRDefault="00761FAE" w:rsidP="000770FB">
                          <w:pPr>
                            <w:pStyle w:val="Heading1"/>
                            <w:spacing w:before="0" w:line="240" w:lineRule="auto"/>
                            <w:jc w:val="center"/>
                          </w:pPr>
                          <w:r>
                            <w:t>&lt;Project acronym&gt;</w:t>
                          </w:r>
                        </w:p>
                        <w:p w:rsidR="00056069" w:rsidRPr="005D3692" w:rsidRDefault="005D3692" w:rsidP="005D3692">
                          <w:pPr>
                            <w:pStyle w:val="Heading1"/>
                            <w:spacing w:before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D3692">
                            <w:rPr>
                              <w:rFonts w:ascii="Cambria" w:eastAsia="Calibri" w:hAnsi="Cambria" w:cs="Calibri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Report on the state of play in the addressed field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50.35pt;margin-top:30pt;width:364.6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" filled="f" stroked="f">
              <v:textbox>
                <w:txbxContent>
                  <w:p w:rsidR="00761FAE" w:rsidRDefault="00761FAE" w:rsidP="000770FB">
                    <w:pPr>
                      <w:pStyle w:val="Heading1"/>
                      <w:spacing w:before="0" w:line="240" w:lineRule="auto"/>
                      <w:jc w:val="center"/>
                    </w:pPr>
                    <w:r>
                      <w:t>&lt;Project acronym&gt;</w:t>
                    </w:r>
                  </w:p>
                  <w:p w:rsidR="00056069" w:rsidRPr="005D3692" w:rsidRDefault="005D3692" w:rsidP="005D3692">
                    <w:pPr>
                      <w:pStyle w:val="Heading1"/>
                      <w:spacing w:before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5D3692">
                      <w:rPr>
                        <w:rFonts w:ascii="Cambria" w:eastAsia="Calibri" w:hAnsi="Cambria" w:cs="Calibri"/>
                        <w:sz w:val="24"/>
                        <w:szCs w:val="24"/>
                        <w:u w:val="single"/>
                        <w:lang w:eastAsia="hu-HU"/>
                      </w:rPr>
                      <w:t>Report on the state of play in the addressed field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2543F164" wp14:editId="3A905A54">
          <wp:simplePos x="0" y="0"/>
          <wp:positionH relativeFrom="page">
            <wp:posOffset>537845</wp:posOffset>
          </wp:positionH>
          <wp:positionV relativeFrom="page">
            <wp:posOffset>447040</wp:posOffset>
          </wp:positionV>
          <wp:extent cx="6480000" cy="648000"/>
          <wp:effectExtent l="0" t="0" r="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A56"/>
    <w:multiLevelType w:val="hybridMultilevel"/>
    <w:tmpl w:val="7E7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0FAF"/>
    <w:multiLevelType w:val="hybridMultilevel"/>
    <w:tmpl w:val="385A4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605"/>
    <w:multiLevelType w:val="hybridMultilevel"/>
    <w:tmpl w:val="B9347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66052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980"/>
    <w:multiLevelType w:val="hybridMultilevel"/>
    <w:tmpl w:val="6B6C9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0415"/>
    <w:multiLevelType w:val="hybridMultilevel"/>
    <w:tmpl w:val="875400F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B673A"/>
    <w:multiLevelType w:val="hybridMultilevel"/>
    <w:tmpl w:val="F0E29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B07F3"/>
    <w:multiLevelType w:val="hybridMultilevel"/>
    <w:tmpl w:val="4380F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F57A77"/>
    <w:multiLevelType w:val="hybridMultilevel"/>
    <w:tmpl w:val="126AAA6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392937"/>
    <w:multiLevelType w:val="hybridMultilevel"/>
    <w:tmpl w:val="DA1E6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B4C9B"/>
    <w:multiLevelType w:val="hybridMultilevel"/>
    <w:tmpl w:val="6D968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D1C91"/>
    <w:multiLevelType w:val="hybridMultilevel"/>
    <w:tmpl w:val="1CAC498A"/>
    <w:lvl w:ilvl="0" w:tplc="17266052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7266052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A5625"/>
    <w:multiLevelType w:val="hybridMultilevel"/>
    <w:tmpl w:val="3D1E0B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6126D"/>
    <w:multiLevelType w:val="hybridMultilevel"/>
    <w:tmpl w:val="7A467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6771D"/>
    <w:multiLevelType w:val="hybridMultilevel"/>
    <w:tmpl w:val="AB8A4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27E5"/>
    <w:multiLevelType w:val="hybridMultilevel"/>
    <w:tmpl w:val="5016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35D02"/>
    <w:multiLevelType w:val="hybridMultilevel"/>
    <w:tmpl w:val="C262D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27465"/>
    <w:multiLevelType w:val="hybridMultilevel"/>
    <w:tmpl w:val="DEE82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61A25"/>
    <w:multiLevelType w:val="hybridMultilevel"/>
    <w:tmpl w:val="41E678D8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>
    <w:nsid w:val="78412CE7"/>
    <w:multiLevelType w:val="hybridMultilevel"/>
    <w:tmpl w:val="B1CEC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75D51"/>
    <w:multiLevelType w:val="hybridMultilevel"/>
    <w:tmpl w:val="83444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D1EC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72413"/>
    <w:multiLevelType w:val="hybridMultilevel"/>
    <w:tmpl w:val="466C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B313E"/>
    <w:multiLevelType w:val="hybridMultilevel"/>
    <w:tmpl w:val="AD448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0"/>
  </w:num>
  <w:num w:numId="5">
    <w:abstractNumId w:val="2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0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15"/>
  </w:num>
  <w:num w:numId="17">
    <w:abstractNumId w:val="12"/>
  </w:num>
  <w:num w:numId="18">
    <w:abstractNumId w:val="9"/>
  </w:num>
  <w:num w:numId="19">
    <w:abstractNumId w:val="7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7"/>
    <w:rsid w:val="00056069"/>
    <w:rsid w:val="00066EE1"/>
    <w:rsid w:val="0007236E"/>
    <w:rsid w:val="000770FB"/>
    <w:rsid w:val="000A01DD"/>
    <w:rsid w:val="000B3D9D"/>
    <w:rsid w:val="000D76CC"/>
    <w:rsid w:val="000E4B25"/>
    <w:rsid w:val="001000A6"/>
    <w:rsid w:val="001011F9"/>
    <w:rsid w:val="00105E1A"/>
    <w:rsid w:val="00234398"/>
    <w:rsid w:val="00273D44"/>
    <w:rsid w:val="002B7D78"/>
    <w:rsid w:val="002C4196"/>
    <w:rsid w:val="0032427D"/>
    <w:rsid w:val="00334838"/>
    <w:rsid w:val="003459EE"/>
    <w:rsid w:val="00345E2F"/>
    <w:rsid w:val="00347E78"/>
    <w:rsid w:val="003555B7"/>
    <w:rsid w:val="00371906"/>
    <w:rsid w:val="003810C8"/>
    <w:rsid w:val="003876E2"/>
    <w:rsid w:val="003E7269"/>
    <w:rsid w:val="003E7421"/>
    <w:rsid w:val="00416B0B"/>
    <w:rsid w:val="00446B97"/>
    <w:rsid w:val="00473E9A"/>
    <w:rsid w:val="0048535B"/>
    <w:rsid w:val="004A1C58"/>
    <w:rsid w:val="004B6BAA"/>
    <w:rsid w:val="004D0DB1"/>
    <w:rsid w:val="004E7FE1"/>
    <w:rsid w:val="004F6CEB"/>
    <w:rsid w:val="00530581"/>
    <w:rsid w:val="00546C81"/>
    <w:rsid w:val="00553CD1"/>
    <w:rsid w:val="005C2AEF"/>
    <w:rsid w:val="005C79FC"/>
    <w:rsid w:val="005D3692"/>
    <w:rsid w:val="005D73E1"/>
    <w:rsid w:val="006904DE"/>
    <w:rsid w:val="006A4935"/>
    <w:rsid w:val="006A7CC5"/>
    <w:rsid w:val="00701CC8"/>
    <w:rsid w:val="00723C8E"/>
    <w:rsid w:val="00761FAE"/>
    <w:rsid w:val="007D74B3"/>
    <w:rsid w:val="007E5D34"/>
    <w:rsid w:val="00800E5D"/>
    <w:rsid w:val="00842E3B"/>
    <w:rsid w:val="00861616"/>
    <w:rsid w:val="008972B3"/>
    <w:rsid w:val="008A4D8B"/>
    <w:rsid w:val="008E0147"/>
    <w:rsid w:val="008F5BDC"/>
    <w:rsid w:val="00902FAA"/>
    <w:rsid w:val="00903768"/>
    <w:rsid w:val="00933370"/>
    <w:rsid w:val="00972463"/>
    <w:rsid w:val="00990A49"/>
    <w:rsid w:val="00A10B73"/>
    <w:rsid w:val="00A12865"/>
    <w:rsid w:val="00A92874"/>
    <w:rsid w:val="00A96865"/>
    <w:rsid w:val="00B02C11"/>
    <w:rsid w:val="00B76260"/>
    <w:rsid w:val="00BA3052"/>
    <w:rsid w:val="00BA3959"/>
    <w:rsid w:val="00BC14A8"/>
    <w:rsid w:val="00C452C6"/>
    <w:rsid w:val="00CC46FB"/>
    <w:rsid w:val="00D724E8"/>
    <w:rsid w:val="00DC57C0"/>
    <w:rsid w:val="00DD4330"/>
    <w:rsid w:val="00E04191"/>
    <w:rsid w:val="00E05C24"/>
    <w:rsid w:val="00E37424"/>
    <w:rsid w:val="00E50AC6"/>
    <w:rsid w:val="00E66886"/>
    <w:rsid w:val="00E762EA"/>
    <w:rsid w:val="00F61EB3"/>
    <w:rsid w:val="00F95097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2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87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0B3D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basedOn w:val="Normal"/>
    <w:uiPriority w:val="1"/>
    <w:qFormat/>
    <w:rsid w:val="008F5BDC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8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3058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2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87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0B3D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basedOn w:val="Normal"/>
    <w:uiPriority w:val="1"/>
    <w:qFormat/>
    <w:rsid w:val="008F5BDC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8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3058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9571-5BAA-452E-A7FA-076320F3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Eszter</dc:creator>
  <cp:lastModifiedBy>Alessandra Pala</cp:lastModifiedBy>
  <cp:revision>30</cp:revision>
  <dcterms:created xsi:type="dcterms:W3CDTF">2016-05-30T06:16:00Z</dcterms:created>
  <dcterms:modified xsi:type="dcterms:W3CDTF">2017-08-17T12:47:00Z</dcterms:modified>
</cp:coreProperties>
</file>